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1067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председателя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РЕГИОНАЛЬНОЙ ОБЩЕСТВЕННОЙ ОРГАНИЗАЦИИ КОРЕННЫХ МАЛОЧИСЛЕННЫХ НАРОДОВ СЕВЕРА «АБОРИГЕНЫ ЮГРЫ»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Кауртаева Анатолия Прокопьевича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Кауртаев А.П.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РЕГИОНАЛЬНОЙ ОБЩЕСТВЕННОЙ ОРГАНИЗАЦИИ КОРЕННЫХ МАЛОЧИСЛЕННЫХ НАРОДОВ СЕВЕРА «АБОРИГЕНЫ ЮГРЫ»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по 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ул.Аграрная д.31,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в 00 час. 01 мин.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Кауртаев А.П.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Кауртаева А.П.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п.5 ст.174 НК РФ налогоплательщики (в том числе являющиеся налоговыми агентами), а также лица, указанные в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161 и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декларация по налогу на добавленную стоимость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РЕГИОНАЛЬНОЙ ОБЩЕСТВЕННОЙ ОРГАНИЗАЦИИ КОРЕННЫХ МАЛОЧИСЛЕННЫХ НАРОДОВ СЕВЕРА «АБОРИГЕНЫ ЮГРЫ»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Кауртаев А.П.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Кауртаева А.П.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14.05.2024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РЕГИОНАЛЬНОЙ ОБЩЕСТВЕННОЙ ОРГАНИЗАЦИИ КОРЕННЫХ МАЛОЧИСЛЕННЫХ </w:t>
      </w:r>
      <w:r>
        <w:rPr>
          <w:rFonts w:ascii="Times New Roman" w:eastAsia="Times New Roman" w:hAnsi="Times New Roman" w:cs="Times New Roman"/>
        </w:rPr>
        <w:t>НАРОДОВ СЕВЕРА «АБОРИГЕНЫ ЮГРЫ», копией квитанции о приёме налоговой декларации от 30.01.2024.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Кауртаева А.П.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</w:rPr>
        <w:t>добровольное прекращение противоправного поведения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Кауртаев А.П.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председателя РЕГИОНАЛЬНОЙ ОБЩЕСТВЕННОЙ ОРГАНИЗАЦИИ КОРЕННЫХ МАЛОЧИСЛЕННЫХ НАРОДОВ СЕВЕРА «АБОРИГЕНЫ ЮГРЫ»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Кауртаева Анатолия Прокопьевича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567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470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FF4DF-94EA-4AD4-BEEC-E50EF5E5E3F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